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D5" w:rsidRDefault="00E30113">
      <w:r>
        <w:t>Dictionnaire des variables.</w:t>
      </w:r>
    </w:p>
    <w:p w:rsidR="00063FEB" w:rsidRPr="00063FEB" w:rsidRDefault="00063FEB" w:rsidP="00063FEB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  <w:t>1 - Compte numérique et sommaire sur les jeunes gens de la Classe de ... : situation de la classe </w:t>
      </w:r>
    </w:p>
    <w:p w:rsidR="00063FEB" w:rsidRDefault="00063FEB" w:rsidP="00063F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35353"/>
          <w:sz w:val="24"/>
          <w:szCs w:val="24"/>
          <w:lang w:eastAsia="fr-FR"/>
        </w:rPr>
      </w:pPr>
    </w:p>
    <w:p w:rsidR="00063FEB" w:rsidRDefault="00063FEB" w:rsidP="00063F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i/>
          <w:iCs/>
          <w:color w:val="535353"/>
          <w:sz w:val="24"/>
          <w:szCs w:val="24"/>
          <w:lang w:eastAsia="fr-FR"/>
        </w:rPr>
        <w:t>Le premier tableau, « Situation de la classe » (données militaires sur le contingent), comprend des chiffres relatifs aux exemptés, au contingent, aux bons pour le service, aux dispensés, aux absents, aux remplaçants.</w:t>
      </w:r>
    </w:p>
    <w:p w:rsidR="00063FEB" w:rsidRPr="00063FEB" w:rsidRDefault="00063FEB" w:rsidP="00063F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</w:p>
    <w:p w:rsidR="00063FEB" w:rsidRPr="00063FEB" w:rsidRDefault="00063FEB" w:rsidP="00063F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  <w:t>CLASSE [Force de la classe]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« Force de la classe après vérification faîte des tableaux de recensement par le conseil de révision »</w:t>
      </w:r>
    </w:p>
    <w:p w:rsidR="00063FEB" w:rsidRPr="00063FEB" w:rsidRDefault="00063FEB" w:rsidP="00063F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  <w:t>EXAMINES [Examinés]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« Nombre de jeunes gens examinés devant le conseil de révision »</w:t>
      </w:r>
    </w:p>
    <w:p w:rsidR="00063FEB" w:rsidRPr="00063FEB" w:rsidRDefault="00063FEB" w:rsidP="00063F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  <w:t>EXEMPTES [Exemptés]</w:t>
      </w:r>
    </w:p>
    <w:p w:rsid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« Total des exemptés : comme mariés avant la promulgation de la loi du 10 mars , pour infirmités, difformités ou défaut de taille , comme aînés d'orphelins , comme fils ou petits-fils de veuves , comme fils ou petits-fils de vieillards ou d'aveugles , comme frères de militaires ou comme anciens militaires »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  <w:t>BONS_SERVI [Bons pour le service]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 xml:space="preserve">« Déclarés bons pour le service, en vertu de </w:t>
      </w:r>
      <w:proofErr w:type="spellStart"/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décisisons</w:t>
      </w:r>
      <w:proofErr w:type="spellEnd"/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 xml:space="preserve"> définitives »</w:t>
      </w:r>
    </w:p>
    <w:p w:rsidR="00063FEB" w:rsidRPr="00063FEB" w:rsidRDefault="00063FEB" w:rsidP="00063F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  <w:t>CONTINGENT [Contingent départemental]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 xml:space="preserve">« Total du contingent : Dispensés en vertu de l'article 15 de la </w:t>
      </w:r>
      <w:proofErr w:type="gramStart"/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loi ,</w:t>
      </w:r>
      <w:proofErr w:type="gramEnd"/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 xml:space="preserve"> Déclarés bons pour le service en vertu de lois définitives , Déclarés bons pour le service, sauf des décisions judiciaires à intervenir »</w:t>
      </w:r>
    </w:p>
    <w:p w:rsidR="00063FEB" w:rsidRPr="00063FEB" w:rsidRDefault="00063FEB" w:rsidP="00063F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  <w:t>VOLONTAIRE [Volontaires]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« Dispensés, en vertu de l'article 15 de la loi comme enrôlés volontaires, ou faisant déjà partie de l'armée »</w:t>
      </w:r>
    </w:p>
    <w:p w:rsidR="00063FEB" w:rsidRPr="00063FEB" w:rsidRDefault="00063FEB" w:rsidP="00063F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  <w:t>INSCR_MARI [Inscrits maritimes]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« Dispensés, en vertu de l'article 15 de la loi comme inscrits maritimes, ou appartenant aux troupes de la marine »</w:t>
      </w:r>
    </w:p>
    <w:p w:rsidR="00063FEB" w:rsidRPr="00063FEB" w:rsidRDefault="00063FEB" w:rsidP="00063F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  <w:t>OFFI_SANTE [Officiers de santé]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« Dispensés, en vertu de l'article 15 de la loi comme officiers de santé commissionnés »</w:t>
      </w:r>
    </w:p>
    <w:p w:rsidR="00063FEB" w:rsidRPr="00063FEB" w:rsidRDefault="00063FEB" w:rsidP="00063F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  <w:t>ECCLESIAST [Ecclésiastiques]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 xml:space="preserve">« Dispensés, en vertu de l'article 15 de la loi comme étudiants </w:t>
      </w:r>
      <w:proofErr w:type="spellStart"/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écclésiastiques</w:t>
      </w:r>
      <w:proofErr w:type="spellEnd"/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 xml:space="preserve"> »</w:t>
      </w:r>
    </w:p>
    <w:p w:rsidR="00063FEB" w:rsidRPr="00063FEB" w:rsidRDefault="00063FEB" w:rsidP="00063F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  <w:t>ELITE [Elite]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 xml:space="preserve">« Dispensés, en vertu de l'article 15 de la loi comme : élèves de l'école normale, ou membres de l'instruction </w:t>
      </w:r>
      <w:proofErr w:type="gramStart"/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publique ,</w:t>
      </w:r>
      <w:proofErr w:type="gramEnd"/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 xml:space="preserve"> élèves de l'école polytechnique ou des écoles spéciales militaires ou de la marine , élèves des autres écoles de services publics , ayant de grands prix »</w:t>
      </w:r>
    </w:p>
    <w:p w:rsidR="00063FEB" w:rsidRPr="00063FEB" w:rsidRDefault="00063FEB" w:rsidP="00063F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  <w:t>VI_AUT_DEP [Visités]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« Absents déclarés bons pour le service, visités dans le département de leur résidence »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N.B. : [cl1816-cl1830]</w:t>
      </w:r>
    </w:p>
    <w:p w:rsidR="00063FEB" w:rsidRPr="00063FEB" w:rsidRDefault="00063FEB" w:rsidP="00063F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  <w:t>ABSENTS [Absents]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lastRenderedPageBreak/>
        <w:t xml:space="preserve">« Absents déclarés bons pour le service, ne s'étant ni fait représenter ni fait visiter et ayant été considérés comme </w:t>
      </w:r>
      <w:proofErr w:type="spellStart"/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présens</w:t>
      </w:r>
      <w:proofErr w:type="spellEnd"/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 xml:space="preserve"> en vertu de l'article 13 de la loi »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N.B. : [cl1816-cl1842]</w:t>
      </w:r>
    </w:p>
    <w:p w:rsidR="00063FEB" w:rsidRPr="00063FEB" w:rsidRDefault="00063FEB" w:rsidP="00063F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  <w:t>SUBSTITUTI [Substitutions]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« Nombre de substitutions »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N.B. : [cl1816-cl1830]</w:t>
      </w:r>
    </w:p>
    <w:p w:rsidR="00063FEB" w:rsidRPr="00063FEB" w:rsidRDefault="00063FEB" w:rsidP="00063F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  <w:t>REMPLACEME [Remplacements]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« Nombre de remplacements »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N.B. : [cl1816-cl1830]</w:t>
      </w:r>
    </w:p>
    <w:p w:rsidR="00063FEB" w:rsidRPr="00063FEB" w:rsidRDefault="00063FEB" w:rsidP="00063F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  <w:t>CL_LIRE [Jeunes gens de la classe sachant lire]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« Jeunes gens sachant lire »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N.B. : [cl1827-cl18xx]</w:t>
      </w:r>
    </w:p>
    <w:p w:rsidR="00063FEB" w:rsidRPr="00063FEB" w:rsidRDefault="00063FEB" w:rsidP="00063F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  <w:t>CL_LIR_ECR [Jeunes gens de la classe sachant lire et écrire]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« Jeunes gens sachant lire et écrire »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N.B. : [cl1827-cl18xx]</w:t>
      </w:r>
    </w:p>
    <w:p w:rsidR="00063FEB" w:rsidRPr="00063FEB" w:rsidRDefault="00063FEB" w:rsidP="00063F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  <w:t>CL_NLI_NEC [Jeunes gens de la classe ne sachant ni lire ni écrire]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« Jeunes gens ne sachant ni lire ni écrire »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N.B. : [cl1827-cl18xx]</w:t>
      </w:r>
    </w:p>
    <w:p w:rsidR="00063FEB" w:rsidRPr="00063FEB" w:rsidRDefault="00063FEB" w:rsidP="00063F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  <w:t>CL_INST_IG [Jeunes gens de la classe]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« Absents, dont on n'a pas pu vérifier l'instruction »</w:t>
      </w:r>
    </w:p>
    <w:p w:rsid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N.B. : [cl1827-cl18xx]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</w:p>
    <w:p w:rsidR="00063FEB" w:rsidRPr="00063FEB" w:rsidRDefault="00063FEB" w:rsidP="00063FEB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</w:pPr>
      <w:bookmarkStart w:id="0" w:name="2"/>
      <w:bookmarkEnd w:id="0"/>
      <w:r w:rsidRPr="00063FEB"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  <w:t>2 - Récapitulation des différents degrés de la taille des jeunes gens portés sur la liste départementale du contingent, et du nombre des Jeunes gens compris dans chacun de ces degrés </w:t>
      </w:r>
    </w:p>
    <w:p w:rsidR="00063FEB" w:rsidRPr="00063FEB" w:rsidRDefault="00063FEB" w:rsidP="00063F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i/>
          <w:iCs/>
          <w:color w:val="535353"/>
          <w:sz w:val="24"/>
          <w:szCs w:val="24"/>
          <w:lang w:eastAsia="fr-FR"/>
        </w:rPr>
        <w:t>Le tableau relatif à la stature répartit les jeunes gens en 14 catégories, depuis ceux qui mesurent moins de 1,598 m, jusqu'aux plus grands qui mesurent plus de 1,923 m.</w:t>
      </w:r>
    </w:p>
    <w:p w:rsidR="00063FEB" w:rsidRPr="00063FEB" w:rsidRDefault="00063FEB" w:rsidP="00063F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  <w:t>M_4PI_10PO [4 pieds 10 pouces]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« 570 millimètres »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N.B. : Changement à partir de la classe 1831 : 1560-1569 = 4 pieds 9 pouces 7 lignes 1/2 à 4 pieds 10 pouces</w:t>
      </w:r>
    </w:p>
    <w:p w:rsidR="00063FEB" w:rsidRPr="00063FEB" w:rsidRDefault="00063FEB" w:rsidP="00063F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  <w:t>M_4PI_11PO [4 pieds 11 pouces]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« 598 millimètres »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N.B. : Changement à partir de la classe 1831 : 1570-1597 = 4 pieds 10 pouces à 4 pieds 11 pouces</w:t>
      </w:r>
    </w:p>
    <w:p w:rsidR="00063FEB" w:rsidRPr="00063FEB" w:rsidRDefault="00063FEB" w:rsidP="00063F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  <w:t>M_5PIEDS [5 pieds]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« 625 millimètres »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N.B. : Changement à partir de la classe 1831 : 1598-1624 = 4 pieds 11 pouces à 5 pieds</w:t>
      </w:r>
    </w:p>
    <w:p w:rsidR="00063FEB" w:rsidRPr="00063FEB" w:rsidRDefault="00063FEB" w:rsidP="00063F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  <w:t>M_5PI_1POU [5 pieds 1 pouce]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« 652 millimètres »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N.B. : Changement à partir de la classe 1831 : 1625-1651 = 5 pieds à 5 pieds 1 pouce</w:t>
      </w:r>
    </w:p>
    <w:p w:rsidR="00063FEB" w:rsidRPr="00063FEB" w:rsidRDefault="00063FEB" w:rsidP="00063F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  <w:t>M_5PI_2POU [5 pieds 2 pouces]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« 679 millimètres »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lastRenderedPageBreak/>
        <w:t>N.B. : Changement à partir de la classe 1831 : 1652-1678 = 5 pieds 1 pouce à 5 pieds 2 pouces</w:t>
      </w:r>
    </w:p>
    <w:p w:rsidR="00063FEB" w:rsidRPr="00063FEB" w:rsidRDefault="00063FEB" w:rsidP="00063F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  <w:t>M_5PI_3POU [5 pieds 3 pouces]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« 706 millimètres »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N.B. : Changement à partir de la classe 1831 : 1679-1705 = 5 pieds 2 pouces à 5 pieds 3 pouces</w:t>
      </w:r>
    </w:p>
    <w:p w:rsidR="00063FEB" w:rsidRPr="00063FEB" w:rsidRDefault="00063FEB" w:rsidP="00063F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  <w:t>M_5PI_4POU [5 pieds 4 pouces]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« 733 millimètres »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N.B. : Changement à partir de la classe 1831 : 1706-1732 = 5 pieds 3 pouces à 5 pieds 4 pouces</w:t>
      </w:r>
    </w:p>
    <w:p w:rsidR="00063FEB" w:rsidRPr="00063FEB" w:rsidRDefault="00063FEB" w:rsidP="00063F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  <w:t>M_5PI_5POU [5 pieds 5 pouces]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« 761 millimètres »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N.B. : Changement à partir de la classe 1831 : 1733-1760 = 5 pieds 4 pouces à 5 pieds 5 pouces</w:t>
      </w:r>
    </w:p>
    <w:p w:rsidR="00063FEB" w:rsidRPr="00063FEB" w:rsidRDefault="00063FEB" w:rsidP="00063F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  <w:t>M_5PI_6POU [5 pieds 6 pouces]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« 788 millimètres »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N.B. : Changement à partir de la classe 1831 : 1761-1787 = 5 pieds 5 pouces à 5 pieds 6 pouces</w:t>
      </w:r>
    </w:p>
    <w:p w:rsidR="00063FEB" w:rsidRPr="00063FEB" w:rsidRDefault="00063FEB" w:rsidP="00063F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  <w:t>M_5PI_7POU [5 pieds 7 pouces]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« 815 millimètres »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N.B. : Changement à partir de la classe 1831 : 1788-1814 = 5 pieds 6 pouces à 5 pieds 7 pouces</w:t>
      </w:r>
    </w:p>
    <w:p w:rsidR="00063FEB" w:rsidRPr="00063FEB" w:rsidRDefault="00063FEB" w:rsidP="00063F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  <w:t>M_5PI_8POU [5 pieds 8 pouces]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« 842 millimètres »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N.B. : Changement à partir de la classe 1831 : 1815-1841 = 5 pieds 7 pouces à 5 pieds 8 pouces</w:t>
      </w:r>
    </w:p>
    <w:p w:rsidR="00063FEB" w:rsidRPr="00063FEB" w:rsidRDefault="00063FEB" w:rsidP="00063F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  <w:t>M_5PI_9POU [5 pieds 9 pouces]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« 869 millimètres »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N.B. : Changement à partir de la classe 1831 : 1842-1868 = 5 pieds 8 pouces à 5 pieds 9 pouces</w:t>
      </w:r>
    </w:p>
    <w:p w:rsidR="00063FEB" w:rsidRPr="00063FEB" w:rsidRDefault="00063FEB" w:rsidP="00063F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  <w:t>M_5PI_10PO [5 pieds 10 pouces]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« 896 millimètres »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N.B. : Changement à partir de la classe 1831 : 1869-1895 = 5 pieds 9 pouces à 5 pieds 10 pouces</w:t>
      </w:r>
    </w:p>
    <w:p w:rsidR="00063FEB" w:rsidRPr="00063FEB" w:rsidRDefault="00063FEB" w:rsidP="00063F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  <w:t>M_5PI_11PO [5 pieds 11 pouces]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« 923 millimètres »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N.B. : Changement à partir de la classe 1831 : 1896-1922 = 5 pieds 10 pouces à 5 pieds 11 pouces</w:t>
      </w:r>
    </w:p>
    <w:p w:rsidR="00063FEB" w:rsidRPr="00063FEB" w:rsidRDefault="00063FEB" w:rsidP="00063F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  <w:t>P_5PI_11PO [Au-delà]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« Nombre des jeunes gens ayant au-delà de cette dernière taille »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N.B. : Changement à partir de la classe 1831 : 1923-et-au-dessus</w:t>
      </w:r>
    </w:p>
    <w:p w:rsidR="00063FEB" w:rsidRPr="00063FEB" w:rsidRDefault="00063FEB" w:rsidP="00063F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  <w:t>TAIL_IGNOR [Taille ignorée]</w:t>
      </w:r>
    </w:p>
    <w:p w:rsid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« Nombre des jeunes gens dont on n'a pas pu connaître la taille »</w:t>
      </w:r>
    </w:p>
    <w:p w:rsid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</w:p>
    <w:p w:rsidR="00063FEB" w:rsidRPr="00063FEB" w:rsidRDefault="00063FEB" w:rsidP="00063FEB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</w:pPr>
      <w:bookmarkStart w:id="1" w:name="3"/>
      <w:bookmarkEnd w:id="1"/>
      <w:r w:rsidRPr="00063FEB"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  <w:lastRenderedPageBreak/>
        <w:t>3 - Récapitulation des différentes professions des Jeunes gens compris sur la liste départementale du contingent, et du nombre des Jeunes gens par chacune des ces professions </w:t>
      </w:r>
    </w:p>
    <w:p w:rsidR="00063FEB" w:rsidRPr="00063FEB" w:rsidRDefault="00063FEB" w:rsidP="00063F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i/>
          <w:iCs/>
          <w:color w:val="535353"/>
          <w:sz w:val="24"/>
          <w:szCs w:val="24"/>
          <w:lang w:eastAsia="fr-FR"/>
        </w:rPr>
        <w:t>Il s'agit des données consacrées aux professions qui peuvent avoir une utilité directe ou indirecte pour l'armée. A ce titre, nous les avons omis. A partir de 1827, les décomptes contiennent également des données sur l'instruction élémentaire des conscrits.</w:t>
      </w:r>
    </w:p>
    <w:p w:rsidR="00063FEB" w:rsidRPr="00063FEB" w:rsidRDefault="00063FEB" w:rsidP="00063F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  <w:t>CT_LIRE [Jeunes gens du contingent sachant lire]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« Jeunes gens sachant lire »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N.B. : [cl1828-cl18xx]</w:t>
      </w:r>
    </w:p>
    <w:p w:rsidR="00063FEB" w:rsidRPr="00063FEB" w:rsidRDefault="00063FEB" w:rsidP="00063F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  <w:t>CT_LIR_ECR [Jeunes gens du contingent sachant lire et écrire]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« Jeunes gens sachant lire et écrire »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N.B. : [cl1828-cl18xx]</w:t>
      </w:r>
    </w:p>
    <w:p w:rsidR="00063FEB" w:rsidRPr="00063FEB" w:rsidRDefault="00063FEB" w:rsidP="00063F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  <w:t>CT_NLI_NEC [Jeunes gens du contingent ne sachant ni lire ni écrire]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« Jeunes gens ne sachant ni lire ni écrire »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N.B. : [cl1828-cl18xx]</w:t>
      </w:r>
    </w:p>
    <w:p w:rsidR="00063FEB" w:rsidRPr="00063FEB" w:rsidRDefault="00063FEB" w:rsidP="00063F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  <w:t>CT_INST_IG [Jeunes gens du contingent absents]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 xml:space="preserve">« </w:t>
      </w:r>
      <w:proofErr w:type="spellStart"/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Absens</w:t>
      </w:r>
      <w:proofErr w:type="spellEnd"/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, dont on n'a pas pu vérifier l'instruction »</w:t>
      </w:r>
    </w:p>
    <w:p w:rsid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N.B. : [cl1828-cl18xx]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</w:p>
    <w:p w:rsidR="00063FEB" w:rsidRPr="00063FEB" w:rsidRDefault="00063FEB" w:rsidP="00063FEB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</w:pPr>
      <w:bookmarkStart w:id="2" w:name="4"/>
      <w:bookmarkEnd w:id="2"/>
      <w:r w:rsidRPr="00063FEB"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  <w:t>4 - Récapitulation des diverses espèces d'infirmités ou de difformités qui ont donné lieu à l'application de l'article 14 de la Loi, et du nombre des jeunes gens réformés pour chacune de ces espèces </w:t>
      </w:r>
    </w:p>
    <w:p w:rsidR="00063FEB" w:rsidRPr="00063FEB" w:rsidRDefault="00063FEB" w:rsidP="00063F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i/>
          <w:iCs/>
          <w:color w:val="535353"/>
          <w:sz w:val="24"/>
          <w:szCs w:val="24"/>
          <w:lang w:eastAsia="fr-FR"/>
        </w:rPr>
        <w:t xml:space="preserve">Les anomalies physiques ou maladies qui entraînent l'exemption sont représentées par des rubriques telles que </w:t>
      </w:r>
      <w:proofErr w:type="spellStart"/>
      <w:r w:rsidRPr="00063FEB">
        <w:rPr>
          <w:rFonts w:ascii="Arial" w:eastAsia="Times New Roman" w:hAnsi="Arial" w:cs="Arial"/>
          <w:i/>
          <w:iCs/>
          <w:color w:val="535353"/>
          <w:sz w:val="24"/>
          <w:szCs w:val="24"/>
          <w:lang w:eastAsia="fr-FR"/>
        </w:rPr>
        <w:t>goîtres</w:t>
      </w:r>
      <w:proofErr w:type="spellEnd"/>
      <w:r w:rsidRPr="00063FEB">
        <w:rPr>
          <w:rFonts w:ascii="Arial" w:eastAsia="Times New Roman" w:hAnsi="Arial" w:cs="Arial"/>
          <w:i/>
          <w:iCs/>
          <w:color w:val="535353"/>
          <w:sz w:val="24"/>
          <w:szCs w:val="24"/>
          <w:lang w:eastAsia="fr-FR"/>
        </w:rPr>
        <w:t>, perte de doigts ou des dents, gale, teigne, hernies, défaut de taille, etc. A noter, que rien n'a été prévu dans le cas où un individu présente plusieurs infirmités. La somme des différentes infirmités devrait être égale à celle du nombre total de réformés pour infirmités et défaut de taille.</w:t>
      </w:r>
    </w:p>
    <w:p w:rsidR="00063FEB" w:rsidRPr="00063FEB" w:rsidRDefault="00063FEB" w:rsidP="00063F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  <w:t>PERTE_DOIG [Perte des doigts]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« Perte des doigts »</w:t>
      </w:r>
    </w:p>
    <w:p w:rsidR="00063FEB" w:rsidRPr="00063FEB" w:rsidRDefault="00063FEB" w:rsidP="00063F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  <w:t>PERTE_DENT [Perte des dents]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« Perte des dents »</w:t>
      </w:r>
    </w:p>
    <w:p w:rsidR="00063FEB" w:rsidRPr="00063FEB" w:rsidRDefault="00063FEB" w:rsidP="00063F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  <w:t>SOURD_MUET [Sourds-muets]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« Sourds et muets »</w:t>
      </w:r>
    </w:p>
    <w:p w:rsidR="00063FEB" w:rsidRPr="00063FEB" w:rsidRDefault="00063FEB" w:rsidP="00063F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  <w:t>PERT_ORG_D [Pertes diverses]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« Pertes de membres ou d'organes autres que ceux indiqués dans les trois colonnes précédentes »</w:t>
      </w:r>
    </w:p>
    <w:p w:rsidR="00063FEB" w:rsidRPr="00063FEB" w:rsidRDefault="00063FEB" w:rsidP="00063FE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  <w:t>GOITRES [Goitres]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« Goitres »</w:t>
      </w:r>
    </w:p>
    <w:p w:rsidR="00063FEB" w:rsidRPr="00063FEB" w:rsidRDefault="00063FEB" w:rsidP="00063F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  <w:t>CLAUDICATI [Claudication]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« Claudication »</w:t>
      </w:r>
    </w:p>
    <w:p w:rsidR="00063FEB" w:rsidRPr="00063FEB" w:rsidRDefault="00063FEB" w:rsidP="00063F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  <w:t>DIFORM_DIV [Autres difformités]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« Difformités autres que celles indiquées dans les deux colonnes précédentes »</w:t>
      </w:r>
    </w:p>
    <w:p w:rsidR="00063FEB" w:rsidRPr="00063FEB" w:rsidRDefault="00063FEB" w:rsidP="00063F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  <w:t>MALADIE_OS [Maladies des os]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« Maladies des os »</w:t>
      </w:r>
    </w:p>
    <w:p w:rsidR="00063FEB" w:rsidRPr="00063FEB" w:rsidRDefault="00063FEB" w:rsidP="00063F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  <w:t>MYOPIE [Myopie]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« Myopie »</w:t>
      </w:r>
    </w:p>
    <w:p w:rsidR="00063FEB" w:rsidRPr="00063FEB" w:rsidRDefault="00063FEB" w:rsidP="00063F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  <w:lastRenderedPageBreak/>
        <w:t>MAL_YEUX_D [Autres maladies des yeux]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« Maladies des yeux autres que la myopie »</w:t>
      </w:r>
    </w:p>
    <w:p w:rsidR="00063FEB" w:rsidRPr="00063FEB" w:rsidRDefault="00063FEB" w:rsidP="00063F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  <w:t>GALE [Gale]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« Gale »</w:t>
      </w:r>
    </w:p>
    <w:p w:rsidR="00063FEB" w:rsidRPr="00063FEB" w:rsidRDefault="00063FEB" w:rsidP="00063F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  <w:t>TEIGNE [Teigne]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« Teigne »</w:t>
      </w:r>
    </w:p>
    <w:p w:rsidR="00063FEB" w:rsidRPr="00063FEB" w:rsidRDefault="00063FEB" w:rsidP="00063F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  <w:t>LEPRE [Lèpre]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« Lèpre »</w:t>
      </w:r>
    </w:p>
    <w:p w:rsidR="00063FEB" w:rsidRPr="00063FEB" w:rsidRDefault="00063FEB" w:rsidP="00063F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  <w:t>MAL_PEAU_D [Autres maladies de la peau]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« Maladies de la peau autres que celles indiquées dans les trois colonnes précédentes »</w:t>
      </w:r>
    </w:p>
    <w:p w:rsidR="00063FEB" w:rsidRPr="00063FEB" w:rsidRDefault="00063FEB" w:rsidP="00063F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  <w:t>VICE_SCROF [Vices scrofuleux]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« Vices scrofuleux »</w:t>
      </w:r>
    </w:p>
    <w:p w:rsidR="00063FEB" w:rsidRPr="00063FEB" w:rsidRDefault="00063FEB" w:rsidP="00063F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  <w:t>MAL_POITRI [Maladies de poitrine]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« Maladies de poitrine »</w:t>
      </w:r>
    </w:p>
    <w:p w:rsidR="00063FEB" w:rsidRPr="00063FEB" w:rsidRDefault="00063FEB" w:rsidP="00063F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  <w:t>HERNIES [Hernies]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« Hernies »</w:t>
      </w:r>
    </w:p>
    <w:p w:rsidR="00063FEB" w:rsidRPr="00063FEB" w:rsidRDefault="00063FEB" w:rsidP="00063F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  <w:t>EPILEPSIES [Epilepsies]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« Epilepsies »</w:t>
      </w:r>
    </w:p>
    <w:p w:rsidR="00063FEB" w:rsidRPr="00063FEB" w:rsidRDefault="00063FEB" w:rsidP="00063F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  <w:t>MALADI_DIV [Maladies diverses]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« Maladies diverses autres que celles indiquées dans toutes les colonnes précédentes »</w:t>
      </w:r>
    </w:p>
    <w:p w:rsidR="00063FEB" w:rsidRPr="00063FEB" w:rsidRDefault="00063FEB" w:rsidP="00063F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  <w:t>FAIBL_CONS [Faiblesse de constitution]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« Faiblesse de constitution »</w:t>
      </w:r>
    </w:p>
    <w:p w:rsidR="00063FEB" w:rsidRPr="00063FEB" w:rsidRDefault="00063FEB" w:rsidP="00063F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b/>
          <w:bCs/>
          <w:color w:val="535353"/>
          <w:sz w:val="24"/>
          <w:szCs w:val="24"/>
          <w:lang w:eastAsia="fr-FR"/>
        </w:rPr>
        <w:t>DEFAU_TAIL [Défaut de taille]</w:t>
      </w:r>
    </w:p>
    <w:p w:rsidR="00063FEB" w:rsidRPr="00063FEB" w:rsidRDefault="00063FEB" w:rsidP="00063FEB">
      <w:pPr>
        <w:shd w:val="clear" w:color="auto" w:fill="FFFFFF"/>
        <w:spacing w:before="24" w:after="24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063FEB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« Défaut de taille »</w:t>
      </w:r>
    </w:p>
    <w:p w:rsidR="00E30113" w:rsidRDefault="00E30113"/>
    <w:sectPr w:rsidR="00E30113" w:rsidSect="00B07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30113"/>
    <w:rsid w:val="00063FEB"/>
    <w:rsid w:val="0085368B"/>
    <w:rsid w:val="00B07471"/>
    <w:rsid w:val="00E30113"/>
    <w:rsid w:val="00E9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471"/>
  </w:style>
  <w:style w:type="paragraph" w:styleId="Titre4">
    <w:name w:val="heading 4"/>
    <w:basedOn w:val="Normal"/>
    <w:link w:val="Titre4Car"/>
    <w:uiPriority w:val="9"/>
    <w:qFormat/>
    <w:rsid w:val="00063F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063FE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texte">
    <w:name w:val="texte"/>
    <w:basedOn w:val="Normal"/>
    <w:rsid w:val="0006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7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1293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2020-04-12T13:44:00Z</dcterms:created>
  <dcterms:modified xsi:type="dcterms:W3CDTF">2020-04-12T14:34:00Z</dcterms:modified>
</cp:coreProperties>
</file>